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6531B" w14:textId="313B112C" w:rsidR="00AF2694" w:rsidRPr="00D802C4" w:rsidRDefault="00AF2694" w:rsidP="00AF2694">
      <w:pPr>
        <w:spacing w:after="0"/>
        <w:jc w:val="center"/>
        <w:rPr>
          <w:rFonts w:ascii="Arial" w:hAnsi="Arial" w:cs="Arial"/>
          <w:b/>
          <w:bCs/>
        </w:rPr>
      </w:pPr>
      <w:bookmarkStart w:id="0" w:name="_Hlk56706289"/>
      <w:r w:rsidRPr="00D802C4">
        <w:rPr>
          <w:rFonts w:ascii="Arial" w:hAnsi="Arial" w:cs="Arial"/>
          <w:b/>
          <w:bCs/>
        </w:rPr>
        <w:t>BANK GUARANTEE FORM</w:t>
      </w:r>
    </w:p>
    <w:p w14:paraId="2F1F012F" w14:textId="77777777" w:rsidR="00AF2694" w:rsidRPr="00D802C4" w:rsidRDefault="00AF2694" w:rsidP="00AF2694">
      <w:pPr>
        <w:spacing w:after="0"/>
        <w:jc w:val="both"/>
        <w:rPr>
          <w:rFonts w:ascii="Arial" w:hAnsi="Arial" w:cs="Arial"/>
        </w:rPr>
      </w:pPr>
    </w:p>
    <w:p w14:paraId="537D41C3" w14:textId="77777777" w:rsidR="00AF2694" w:rsidRPr="00D802C4" w:rsidRDefault="00AF2694" w:rsidP="00AF2694">
      <w:pPr>
        <w:spacing w:after="0"/>
        <w:jc w:val="both"/>
        <w:rPr>
          <w:rFonts w:ascii="Arial" w:hAnsi="Arial" w:cs="Arial"/>
        </w:rPr>
      </w:pPr>
      <w:proofErr w:type="gramStart"/>
      <w:r w:rsidRPr="00D802C4">
        <w:rPr>
          <w:rFonts w:ascii="Arial" w:hAnsi="Arial" w:cs="Arial"/>
        </w:rPr>
        <w:t>WHEREAS,</w:t>
      </w:r>
      <w:proofErr w:type="gramEnd"/>
      <w:r w:rsidRPr="00D802C4">
        <w:rPr>
          <w:rFonts w:ascii="Arial" w:hAnsi="Arial" w:cs="Arial"/>
        </w:rPr>
        <w:t xml:space="preserve"> (Name of Bidder) _______________________ (hereinafter called “the Bidder”) has submitted his bid dated (Date) _______________________________ for the (Name of the Project) __________________ hereinafter called “the Bid”).</w:t>
      </w:r>
    </w:p>
    <w:p w14:paraId="0750BFF1" w14:textId="77777777" w:rsidR="00AF2694" w:rsidRPr="00D802C4" w:rsidRDefault="00AF2694" w:rsidP="00AF2694">
      <w:pPr>
        <w:spacing w:after="0"/>
        <w:jc w:val="both"/>
        <w:rPr>
          <w:rFonts w:ascii="Arial" w:hAnsi="Arial" w:cs="Arial"/>
        </w:rPr>
      </w:pPr>
    </w:p>
    <w:p w14:paraId="3FE03BD2" w14:textId="77777777" w:rsidR="00AF2694" w:rsidRPr="00D802C4" w:rsidRDefault="00AF2694" w:rsidP="00AF2694">
      <w:pPr>
        <w:spacing w:after="0"/>
        <w:jc w:val="both"/>
        <w:rPr>
          <w:rFonts w:ascii="Arial" w:hAnsi="Arial" w:cs="Arial"/>
        </w:rPr>
      </w:pPr>
      <w:r w:rsidRPr="00D802C4">
        <w:rPr>
          <w:rFonts w:ascii="Arial" w:hAnsi="Arial" w:cs="Arial"/>
        </w:rPr>
        <w:t>KNOW ALL MEN by these presents that We (Name of the Bank) ________________________ of (Name of Country) ____________________________ having our registered office at ______________________________ (hereinafter called the “Bank” are bound unto Philippine Electricity Market Corporation (hereinafter called the “the Entity”) in the sum of (amount in words &amp; figures in the bidding documents) ___________________________ for which payment well and truly to be made to the said Entity the Bank bids himself, the successors and assigns by these presents.</w:t>
      </w:r>
    </w:p>
    <w:p w14:paraId="1863B4C5" w14:textId="77777777" w:rsidR="00AF2694" w:rsidRPr="00D802C4" w:rsidRDefault="00AF2694" w:rsidP="00AF2694">
      <w:pPr>
        <w:spacing w:after="0"/>
        <w:jc w:val="both"/>
        <w:rPr>
          <w:rFonts w:ascii="Arial" w:hAnsi="Arial" w:cs="Arial"/>
        </w:rPr>
      </w:pPr>
    </w:p>
    <w:p w14:paraId="441A9600" w14:textId="77777777" w:rsidR="00AF2694" w:rsidRPr="00D802C4" w:rsidRDefault="00AF2694" w:rsidP="00AF2694">
      <w:pPr>
        <w:spacing w:after="0"/>
        <w:jc w:val="both"/>
        <w:rPr>
          <w:rFonts w:ascii="Arial" w:hAnsi="Arial" w:cs="Arial"/>
        </w:rPr>
      </w:pPr>
      <w:r w:rsidRPr="00D802C4">
        <w:rPr>
          <w:rFonts w:ascii="Arial" w:hAnsi="Arial" w:cs="Arial"/>
        </w:rPr>
        <w:t>SEALED with the Common Seal of the said Bank this ________ day of ________ 20____.</w:t>
      </w:r>
    </w:p>
    <w:p w14:paraId="4AF94CD3" w14:textId="77777777" w:rsidR="00AF2694" w:rsidRPr="00D802C4" w:rsidRDefault="00AF2694" w:rsidP="00AF2694">
      <w:pPr>
        <w:spacing w:after="0"/>
        <w:jc w:val="both"/>
        <w:rPr>
          <w:rFonts w:ascii="Arial" w:hAnsi="Arial" w:cs="Arial"/>
        </w:rPr>
      </w:pPr>
    </w:p>
    <w:p w14:paraId="590517C9" w14:textId="77777777" w:rsidR="00AF2694" w:rsidRPr="00D802C4" w:rsidRDefault="00AF2694" w:rsidP="00AF2694">
      <w:pPr>
        <w:spacing w:after="0"/>
        <w:jc w:val="both"/>
        <w:rPr>
          <w:rFonts w:ascii="Arial" w:hAnsi="Arial" w:cs="Arial"/>
        </w:rPr>
      </w:pPr>
      <w:r w:rsidRPr="00D802C4">
        <w:rPr>
          <w:rFonts w:ascii="Arial" w:hAnsi="Arial" w:cs="Arial"/>
        </w:rPr>
        <w:t xml:space="preserve">The CONDITIONS of </w:t>
      </w:r>
      <w:proofErr w:type="gramStart"/>
      <w:r w:rsidRPr="00D802C4">
        <w:rPr>
          <w:rFonts w:ascii="Arial" w:hAnsi="Arial" w:cs="Arial"/>
        </w:rPr>
        <w:t>this obligations</w:t>
      </w:r>
      <w:proofErr w:type="gramEnd"/>
      <w:r w:rsidRPr="00D802C4">
        <w:rPr>
          <w:rFonts w:ascii="Arial" w:hAnsi="Arial" w:cs="Arial"/>
        </w:rPr>
        <w:t xml:space="preserve"> are that:</w:t>
      </w:r>
    </w:p>
    <w:p w14:paraId="336E71C2"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withdraws his Bid during the period of bid validity specified in the Bidding Documents; or</w:t>
      </w:r>
    </w:p>
    <w:p w14:paraId="2F0EDCFE"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does not accept the correction of arithmetical errors of his bid price in accordance with the instructions to Bidder; or</w:t>
      </w:r>
    </w:p>
    <w:p w14:paraId="6840DAFB"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having determined as the LCB, fails or refuses to submit the required tax clearance, latest income and business tax returns and registration certificate within the prescribed period; or</w:t>
      </w:r>
    </w:p>
    <w:p w14:paraId="1B1DBFCE"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having been notified of the acceptance of his bid and award of contract to him by Entity during the period of bid validity;</w:t>
      </w:r>
    </w:p>
    <w:p w14:paraId="5F53F589"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fails or refuses to execute the Contract; or</w:t>
      </w:r>
    </w:p>
    <w:p w14:paraId="32FF6F59"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fails or refuses to submit the required valid JVA, if applicable; or</w:t>
      </w:r>
    </w:p>
    <w:p w14:paraId="0C5F765D"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fails or refuses to furnish the Performance Security in accordance with the Instruction to Bidders;</w:t>
      </w:r>
    </w:p>
    <w:p w14:paraId="454C76C5" w14:textId="77777777" w:rsidR="00AF2694" w:rsidRPr="00D802C4" w:rsidRDefault="00AF2694" w:rsidP="00AF2694">
      <w:pPr>
        <w:spacing w:after="0"/>
        <w:jc w:val="both"/>
        <w:rPr>
          <w:rFonts w:ascii="Arial" w:hAnsi="Arial" w:cs="Arial"/>
        </w:rPr>
      </w:pPr>
      <w:r w:rsidRPr="00D802C4">
        <w:rPr>
          <w:rFonts w:ascii="Arial" w:hAnsi="Arial" w:cs="Arial"/>
        </w:rPr>
        <w:t>we undertake to pay to the Entity up to the above amount upon receipt of his first written demand, without the Entity having to substantiate its demand, provided that in his demand the Entity will note that the amount claimed by it is due to occurrence of any one or combination of the four (4) conditions stated above.</w:t>
      </w:r>
    </w:p>
    <w:p w14:paraId="21754B1F" w14:textId="77777777" w:rsidR="00AF2694" w:rsidRPr="00D802C4" w:rsidRDefault="00AF2694" w:rsidP="00AF2694">
      <w:pPr>
        <w:spacing w:after="0"/>
        <w:jc w:val="both"/>
        <w:rPr>
          <w:rFonts w:ascii="Arial" w:hAnsi="Arial" w:cs="Arial"/>
        </w:rPr>
      </w:pPr>
    </w:p>
    <w:p w14:paraId="2BCF98CA" w14:textId="77777777" w:rsidR="00AF2694" w:rsidRPr="00D802C4" w:rsidRDefault="00AF2694" w:rsidP="00AF2694">
      <w:pPr>
        <w:spacing w:after="0"/>
        <w:jc w:val="both"/>
        <w:rPr>
          <w:rFonts w:ascii="Arial" w:hAnsi="Arial" w:cs="Arial"/>
        </w:rPr>
      </w:pPr>
      <w:r w:rsidRPr="00D802C4">
        <w:rPr>
          <w:rFonts w:ascii="Arial" w:hAnsi="Arial" w:cs="Arial"/>
        </w:rPr>
        <w:t>The Guarantee will remain in force up to 120 days after the opening of bids or as it may be extended by the Entity, notice of which extension(s) to the Bank is hereby waived. Any demand in respect of this Guarantee should reach the Bank not later than the above date.</w:t>
      </w:r>
    </w:p>
    <w:p w14:paraId="56253D85" w14:textId="77777777" w:rsidR="00AF2694" w:rsidRPr="00D802C4" w:rsidRDefault="00AF2694" w:rsidP="00AF2694">
      <w:pPr>
        <w:spacing w:after="0"/>
        <w:jc w:val="both"/>
        <w:rPr>
          <w:rFonts w:ascii="Arial" w:hAnsi="Arial" w:cs="Arial"/>
        </w:rPr>
      </w:pPr>
    </w:p>
    <w:p w14:paraId="6DB603BC" w14:textId="77777777" w:rsidR="00AF2694" w:rsidRPr="00D802C4" w:rsidRDefault="00AF2694" w:rsidP="00AF2694">
      <w:pPr>
        <w:spacing w:after="0"/>
        <w:jc w:val="both"/>
        <w:rPr>
          <w:rFonts w:ascii="Arial" w:hAnsi="Arial" w:cs="Arial"/>
        </w:rPr>
      </w:pPr>
      <w:r w:rsidRPr="00D802C4">
        <w:rPr>
          <w:rFonts w:ascii="Arial" w:hAnsi="Arial" w:cs="Arial"/>
        </w:rPr>
        <w:t>DATE ______________________</w:t>
      </w:r>
      <w:r w:rsidRPr="00D802C4">
        <w:rPr>
          <w:rFonts w:ascii="Arial" w:hAnsi="Arial" w:cs="Arial"/>
        </w:rPr>
        <w:tab/>
        <w:t>SIGNATURE OF THE BANK ____________________</w:t>
      </w:r>
    </w:p>
    <w:p w14:paraId="7ABA3D21" w14:textId="77777777" w:rsidR="00AF2694" w:rsidRPr="00D802C4" w:rsidRDefault="00AF2694" w:rsidP="00AF2694">
      <w:pPr>
        <w:spacing w:after="0"/>
        <w:jc w:val="both"/>
        <w:rPr>
          <w:rFonts w:ascii="Arial" w:hAnsi="Arial" w:cs="Arial"/>
        </w:rPr>
      </w:pPr>
      <w:r w:rsidRPr="00D802C4">
        <w:rPr>
          <w:rFonts w:ascii="Arial" w:hAnsi="Arial" w:cs="Arial"/>
        </w:rPr>
        <w:t>WITNESS ___________________</w:t>
      </w:r>
      <w:r w:rsidRPr="00D802C4">
        <w:rPr>
          <w:rFonts w:ascii="Arial" w:hAnsi="Arial" w:cs="Arial"/>
        </w:rPr>
        <w:tab/>
        <w:t>SEAL ______________________________________</w:t>
      </w:r>
    </w:p>
    <w:p w14:paraId="55C80250" w14:textId="77777777" w:rsidR="00AF2694" w:rsidRPr="00D802C4" w:rsidRDefault="00AF2694" w:rsidP="00AF2694">
      <w:pPr>
        <w:spacing w:after="0"/>
        <w:jc w:val="both"/>
        <w:rPr>
          <w:rFonts w:ascii="Arial" w:hAnsi="Arial" w:cs="Arial"/>
        </w:rPr>
      </w:pPr>
    </w:p>
    <w:p w14:paraId="750DA37B" w14:textId="77777777" w:rsidR="00AF2694" w:rsidRPr="00D802C4" w:rsidRDefault="00AF2694" w:rsidP="00AF2694">
      <w:pPr>
        <w:spacing w:after="0"/>
        <w:jc w:val="both"/>
        <w:rPr>
          <w:rFonts w:ascii="Arial" w:hAnsi="Arial" w:cs="Arial"/>
        </w:rPr>
      </w:pPr>
      <w:r w:rsidRPr="00D802C4">
        <w:rPr>
          <w:rFonts w:ascii="Arial" w:hAnsi="Arial" w:cs="Arial"/>
        </w:rPr>
        <w:t>__________________________</w:t>
      </w:r>
    </w:p>
    <w:p w14:paraId="240032CA" w14:textId="26720395" w:rsidR="00B83EEF" w:rsidRPr="00AF2694" w:rsidRDefault="00AF2694" w:rsidP="00AF2694">
      <w:pPr>
        <w:spacing w:after="0"/>
        <w:jc w:val="both"/>
        <w:rPr>
          <w:rFonts w:ascii="Arial" w:hAnsi="Arial" w:cs="Arial"/>
        </w:rPr>
      </w:pPr>
      <w:r w:rsidRPr="00D802C4">
        <w:rPr>
          <w:rFonts w:ascii="Arial" w:hAnsi="Arial" w:cs="Arial"/>
        </w:rPr>
        <w:t>(Signature, Name and Address)</w:t>
      </w:r>
      <w:bookmarkEnd w:id="0"/>
    </w:p>
    <w:sectPr w:rsidR="00B83EEF" w:rsidRPr="00AF2694" w:rsidSect="00B8276A">
      <w:headerReference w:type="default" r:id="rId7"/>
      <w:pgSz w:w="12240" w:h="15840"/>
      <w:pgMar w:top="127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A297" w14:textId="77777777" w:rsidR="00D21E4D" w:rsidRDefault="00D21E4D" w:rsidP="00FC3F7A">
      <w:pPr>
        <w:spacing w:after="0" w:line="240" w:lineRule="auto"/>
      </w:pPr>
      <w:r>
        <w:separator/>
      </w:r>
    </w:p>
  </w:endnote>
  <w:endnote w:type="continuationSeparator" w:id="0">
    <w:p w14:paraId="66774BE7" w14:textId="77777777" w:rsidR="00D21E4D" w:rsidRDefault="00D21E4D" w:rsidP="00FC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6ABF" w14:textId="77777777" w:rsidR="00D21E4D" w:rsidRDefault="00D21E4D" w:rsidP="00FC3F7A">
      <w:pPr>
        <w:spacing w:after="0" w:line="240" w:lineRule="auto"/>
      </w:pPr>
      <w:r>
        <w:separator/>
      </w:r>
    </w:p>
  </w:footnote>
  <w:footnote w:type="continuationSeparator" w:id="0">
    <w:p w14:paraId="043CB9E9" w14:textId="77777777" w:rsidR="00D21E4D" w:rsidRDefault="00D21E4D" w:rsidP="00FC3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E543" w14:textId="77777777" w:rsidR="00FC3F7A" w:rsidRDefault="00FC3F7A" w:rsidP="00FC3F7A">
    <w:pPr>
      <w:pStyle w:val="Heading2"/>
      <w:spacing w:before="0"/>
      <w:jc w:val="right"/>
      <w:rPr>
        <w:rFonts w:ascii="Arial" w:hAnsi="Arial" w:cs="Arial"/>
        <w:color w:val="auto"/>
        <w:sz w:val="24"/>
        <w:szCs w:val="24"/>
      </w:rPr>
    </w:pPr>
    <w:r>
      <w:rPr>
        <w:rFonts w:ascii="Arial" w:hAnsi="Arial" w:cs="Arial"/>
        <w:color w:val="auto"/>
        <w:sz w:val="24"/>
        <w:szCs w:val="24"/>
      </w:rPr>
      <w:t>SCHEDULE 7</w:t>
    </w:r>
  </w:p>
  <w:p w14:paraId="3CDBE245" w14:textId="77777777" w:rsidR="00916B82" w:rsidRDefault="00777C3B" w:rsidP="00916B82">
    <w:pPr>
      <w:spacing w:after="0"/>
      <w:jc w:val="right"/>
      <w:rPr>
        <w:rFonts w:ascii="Arial" w:hAnsi="Arial" w:cs="Arial"/>
        <w:bCs/>
      </w:rPr>
    </w:pPr>
    <w:r w:rsidRPr="003548B4">
      <w:rPr>
        <w:rFonts w:ascii="Arial" w:hAnsi="Arial" w:cs="Arial"/>
        <w:bCs/>
      </w:rPr>
      <w:t>Request for Proposal</w:t>
    </w:r>
  </w:p>
  <w:p w14:paraId="6C81DB3B" w14:textId="19CF32C8" w:rsidR="00FC3F7A" w:rsidRPr="00916B82" w:rsidRDefault="00916B82" w:rsidP="00916B82">
    <w:pPr>
      <w:spacing w:after="0"/>
      <w:jc w:val="right"/>
      <w:rPr>
        <w:rFonts w:ascii="Arial" w:hAnsi="Arial" w:cs="Arial"/>
      </w:rPr>
    </w:pPr>
    <w:r w:rsidRPr="00321FA7">
      <w:rPr>
        <w:rFonts w:ascii="Arial" w:hAnsi="Arial" w:cs="Arial"/>
      </w:rPr>
      <w:t>Market Design and Operations Review (MDOR)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C6B"/>
    <w:multiLevelType w:val="hybridMultilevel"/>
    <w:tmpl w:val="BBC04AD4"/>
    <w:lvl w:ilvl="0" w:tplc="34090011">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6B4F7ECD"/>
    <w:multiLevelType w:val="hybridMultilevel"/>
    <w:tmpl w:val="88720E4A"/>
    <w:lvl w:ilvl="0" w:tplc="34090017">
      <w:start w:val="1"/>
      <w:numFmt w:val="lowerLetter"/>
      <w:lvlText w:val="%1)"/>
      <w:lvlJc w:val="left"/>
      <w:pPr>
        <w:ind w:left="2160" w:hanging="360"/>
      </w:p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num w:numId="1" w16cid:durableId="1929389542">
    <w:abstractNumId w:val="0"/>
  </w:num>
  <w:num w:numId="2" w16cid:durableId="1076785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694"/>
    <w:rsid w:val="000C0E22"/>
    <w:rsid w:val="002A3C9E"/>
    <w:rsid w:val="0040280A"/>
    <w:rsid w:val="00456026"/>
    <w:rsid w:val="0057033D"/>
    <w:rsid w:val="005F2C0A"/>
    <w:rsid w:val="00777C3B"/>
    <w:rsid w:val="00916B82"/>
    <w:rsid w:val="00AF2694"/>
    <w:rsid w:val="00B8276A"/>
    <w:rsid w:val="00B83EEF"/>
    <w:rsid w:val="00C44C04"/>
    <w:rsid w:val="00D21E4D"/>
    <w:rsid w:val="00FC3F7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FF4FC"/>
  <w15:chartTrackingRefBased/>
  <w15:docId w15:val="{51AAF38A-EE21-4BE0-9785-A49BDB203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694"/>
    <w:pPr>
      <w:spacing w:after="200" w:line="276" w:lineRule="auto"/>
    </w:pPr>
  </w:style>
  <w:style w:type="paragraph" w:styleId="Heading2">
    <w:name w:val="heading 2"/>
    <w:basedOn w:val="Normal"/>
    <w:next w:val="Normal"/>
    <w:link w:val="Heading2Char"/>
    <w:uiPriority w:val="9"/>
    <w:unhideWhenUsed/>
    <w:qFormat/>
    <w:rsid w:val="005F2C0A"/>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C0A"/>
    <w:rPr>
      <w:rFonts w:ascii="Cambria" w:eastAsia="Times New Roman" w:hAnsi="Cambria" w:cs="Times New Roman"/>
      <w:b/>
      <w:bCs/>
      <w:color w:val="4F81BD"/>
      <w:sz w:val="26"/>
      <w:szCs w:val="26"/>
      <w:lang w:val="en-US" w:eastAsia="ko-KR"/>
    </w:rPr>
  </w:style>
  <w:style w:type="paragraph" w:styleId="Header">
    <w:name w:val="header"/>
    <w:aliases w:val=" Char,Char"/>
    <w:basedOn w:val="Normal"/>
    <w:link w:val="HeaderChar"/>
    <w:uiPriority w:val="99"/>
    <w:unhideWhenUsed/>
    <w:rsid w:val="00FC3F7A"/>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FC3F7A"/>
  </w:style>
  <w:style w:type="paragraph" w:styleId="Footer">
    <w:name w:val="footer"/>
    <w:basedOn w:val="Normal"/>
    <w:link w:val="FooterChar"/>
    <w:uiPriority w:val="99"/>
    <w:unhideWhenUsed/>
    <w:rsid w:val="00FC3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F7A"/>
  </w:style>
  <w:style w:type="paragraph" w:styleId="NoSpacing">
    <w:name w:val="No Spacing"/>
    <w:uiPriority w:val="1"/>
    <w:qFormat/>
    <w:rsid w:val="00777C3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 I. Olayta</dc:creator>
  <cp:keywords/>
  <dc:description/>
  <cp:lastModifiedBy>John Carlo B. Fuentes</cp:lastModifiedBy>
  <cp:revision>7</cp:revision>
  <dcterms:created xsi:type="dcterms:W3CDTF">2020-11-20T03:45:00Z</dcterms:created>
  <dcterms:modified xsi:type="dcterms:W3CDTF">2026-09-14T04:10:00Z</dcterms:modified>
</cp:coreProperties>
</file>